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BE" w:rsidRPr="00AD4601" w:rsidRDefault="007C67BE" w:rsidP="007C67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color w:val="000000"/>
          <w:sz w:val="52"/>
          <w:szCs w:val="52"/>
        </w:rPr>
      </w:pPr>
      <w:r w:rsidRPr="00AD4601">
        <w:rPr>
          <w:rFonts w:ascii="Times New Roman" w:eastAsia="標楷體" w:hAnsi="Times New Roman" w:cs="Times New Roman"/>
          <w:b/>
          <w:color w:val="000000"/>
          <w:sz w:val="52"/>
          <w:szCs w:val="52"/>
        </w:rPr>
        <w:t>國</w:t>
      </w:r>
      <w:r w:rsidRPr="00AD4601">
        <w:rPr>
          <w:rFonts w:ascii="Times New Roman" w:eastAsia="標楷體" w:hAnsi="Times New Roman" w:cs="Times New Roman"/>
          <w:b/>
          <w:color w:val="000000"/>
          <w:sz w:val="52"/>
          <w:szCs w:val="52"/>
        </w:rPr>
        <w:t xml:space="preserve"> </w:t>
      </w:r>
      <w:r w:rsidRPr="00AD4601">
        <w:rPr>
          <w:rFonts w:ascii="Times New Roman" w:eastAsia="標楷體" w:hAnsi="Times New Roman" w:cs="Times New Roman"/>
          <w:b/>
          <w:color w:val="000000"/>
          <w:sz w:val="52"/>
          <w:szCs w:val="52"/>
        </w:rPr>
        <w:t>立</w:t>
      </w:r>
      <w:r w:rsidRPr="00AD4601">
        <w:rPr>
          <w:rFonts w:ascii="Times New Roman" w:eastAsia="標楷體" w:hAnsi="Times New Roman" w:cs="Times New Roman"/>
          <w:b/>
          <w:color w:val="000000"/>
          <w:sz w:val="52"/>
          <w:szCs w:val="52"/>
        </w:rPr>
        <w:t xml:space="preserve"> </w:t>
      </w:r>
      <w:proofErr w:type="gramStart"/>
      <w:r w:rsidRPr="00AD4601">
        <w:rPr>
          <w:rFonts w:ascii="Times New Roman" w:eastAsia="標楷體" w:hAnsi="Times New Roman" w:cs="Times New Roman"/>
          <w:b/>
          <w:color w:val="000000"/>
          <w:sz w:val="52"/>
          <w:szCs w:val="52"/>
        </w:rPr>
        <w:t>臺</w:t>
      </w:r>
      <w:proofErr w:type="gramEnd"/>
      <w:r w:rsidRPr="00AD4601">
        <w:rPr>
          <w:rFonts w:ascii="Times New Roman" w:eastAsia="標楷體" w:hAnsi="Times New Roman" w:cs="Times New Roman"/>
          <w:b/>
          <w:color w:val="000000"/>
          <w:sz w:val="52"/>
          <w:szCs w:val="52"/>
        </w:rPr>
        <w:t xml:space="preserve"> </w:t>
      </w:r>
      <w:r w:rsidRPr="00AD4601">
        <w:rPr>
          <w:rFonts w:ascii="Times New Roman" w:eastAsia="標楷體" w:hAnsi="Times New Roman" w:cs="Times New Roman"/>
          <w:b/>
          <w:color w:val="000000"/>
          <w:sz w:val="52"/>
          <w:szCs w:val="52"/>
        </w:rPr>
        <w:t>南</w:t>
      </w:r>
      <w:r w:rsidRPr="00AD4601">
        <w:rPr>
          <w:rFonts w:ascii="Times New Roman" w:eastAsia="標楷體" w:hAnsi="Times New Roman" w:cs="Times New Roman"/>
          <w:b/>
          <w:color w:val="000000"/>
          <w:sz w:val="52"/>
          <w:szCs w:val="52"/>
        </w:rPr>
        <w:t xml:space="preserve"> </w:t>
      </w:r>
      <w:r w:rsidRPr="00AD4601">
        <w:rPr>
          <w:rFonts w:ascii="Times New Roman" w:eastAsia="標楷體" w:hAnsi="Times New Roman" w:cs="Times New Roman"/>
          <w:b/>
          <w:color w:val="000000"/>
          <w:sz w:val="52"/>
          <w:szCs w:val="52"/>
        </w:rPr>
        <w:t>大</w:t>
      </w:r>
      <w:r w:rsidRPr="00AD4601">
        <w:rPr>
          <w:rFonts w:ascii="Times New Roman" w:eastAsia="標楷體" w:hAnsi="Times New Roman" w:cs="Times New Roman"/>
          <w:b/>
          <w:color w:val="000000"/>
          <w:sz w:val="52"/>
          <w:szCs w:val="52"/>
        </w:rPr>
        <w:t xml:space="preserve"> </w:t>
      </w:r>
      <w:r w:rsidRPr="00AD4601">
        <w:rPr>
          <w:rFonts w:ascii="Times New Roman" w:eastAsia="標楷體" w:hAnsi="Times New Roman" w:cs="Times New Roman"/>
          <w:b/>
          <w:color w:val="000000"/>
          <w:sz w:val="52"/>
          <w:szCs w:val="52"/>
        </w:rPr>
        <w:t>學</w:t>
      </w:r>
      <w:r w:rsidRPr="00AD4601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68498F0" wp14:editId="57EC1490">
                <wp:simplePos x="0" y="0"/>
                <wp:positionH relativeFrom="column">
                  <wp:posOffset>4686300</wp:posOffset>
                </wp:positionH>
                <wp:positionV relativeFrom="paragraph">
                  <wp:posOffset>-914399</wp:posOffset>
                </wp:positionV>
                <wp:extent cx="1600200" cy="1143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7BE" w:rsidRDefault="007C67BE" w:rsidP="007C67BE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7C67BE" w:rsidRDefault="007C67BE" w:rsidP="007C67BE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8498F0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69pt;margin-top:-1in;width:126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" strokecolor="white">
                <v:textbox>
                  <w:txbxContent>
                    <w:p w:rsidR="007C67BE" w:rsidRDefault="007C67BE" w:rsidP="007C67BE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:rsidR="007C67BE" w:rsidRDefault="007C67BE" w:rsidP="007C67BE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67BE" w:rsidRPr="00AD4601" w:rsidRDefault="007C67BE" w:rsidP="007C67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校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 xml:space="preserve"> 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外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 xml:space="preserve"> 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人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 xml:space="preserve"> 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士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 xml:space="preserve"> 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選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 xml:space="preserve"> 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讀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 xml:space="preserve"> 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本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 xml:space="preserve"> 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校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 xml:space="preserve"> 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課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 xml:space="preserve"> 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程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 xml:space="preserve"> 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申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 xml:space="preserve"> 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請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 xml:space="preserve"> </w:t>
      </w:r>
      <w:r w:rsidRPr="00AD4601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表</w:t>
      </w:r>
    </w:p>
    <w:p w:rsidR="007C67BE" w:rsidRPr="00AD4601" w:rsidRDefault="007C67BE" w:rsidP="007C67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firstLine="249"/>
        <w:jc w:val="right"/>
        <w:rPr>
          <w:rFonts w:ascii="Times New Roman" w:eastAsia="標楷體" w:hAnsi="Times New Roman" w:cs="Times New Roman"/>
          <w:color w:val="000000"/>
          <w:sz w:val="16"/>
          <w:szCs w:val="16"/>
          <w:u w:val="single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  <w:t xml:space="preserve"> 1</w:t>
      </w:r>
      <w:r w:rsidR="00D75287">
        <w:rPr>
          <w:rFonts w:ascii="Times New Roman" w:eastAsia="標楷體" w:hAnsi="Times New Roman" w:cs="Times New Roman" w:hint="eastAsia"/>
          <w:color w:val="000000"/>
          <w:sz w:val="32"/>
          <w:szCs w:val="32"/>
          <w:u w:val="single"/>
        </w:rPr>
        <w:t>11</w:t>
      </w:r>
      <w:r w:rsidRPr="00AD4601"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  <w:t xml:space="preserve"> </w:t>
      </w:r>
      <w:proofErr w:type="gramStart"/>
      <w:r w:rsidRPr="00AD4601">
        <w:rPr>
          <w:rFonts w:ascii="Times New Roman" w:eastAsia="標楷體" w:hAnsi="Times New Roman" w:cs="Times New Roman"/>
          <w:color w:val="000000"/>
          <w:sz w:val="32"/>
          <w:szCs w:val="32"/>
        </w:rPr>
        <w:t>學年度第</w:t>
      </w:r>
      <w:proofErr w:type="gramEnd"/>
      <w:r w:rsidR="00D75287"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  <w:t xml:space="preserve"> </w:t>
      </w:r>
      <w:r w:rsidR="00D75287">
        <w:rPr>
          <w:rFonts w:ascii="Times New Roman" w:eastAsia="標楷體" w:hAnsi="Times New Roman" w:cs="Times New Roman" w:hint="eastAsia"/>
          <w:color w:val="000000"/>
          <w:sz w:val="32"/>
          <w:szCs w:val="32"/>
          <w:u w:val="single"/>
        </w:rPr>
        <w:t>1</w:t>
      </w:r>
      <w:r w:rsidRPr="00AD4601"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  <w:t xml:space="preserve"> </w:t>
      </w:r>
      <w:r w:rsidRPr="00AD4601">
        <w:rPr>
          <w:rFonts w:ascii="Times New Roman" w:eastAsia="標楷體" w:hAnsi="Times New Roman" w:cs="Times New Roman"/>
          <w:color w:val="000000"/>
          <w:sz w:val="32"/>
          <w:szCs w:val="32"/>
        </w:rPr>
        <w:t>學期</w:t>
      </w:r>
      <w:r w:rsidRPr="00AD4601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     </w:t>
      </w:r>
      <w:r w:rsidRPr="00AD4601">
        <w:rPr>
          <w:rFonts w:ascii="Times New Roman" w:eastAsia="標楷體" w:hAnsi="Times New Roman" w:cs="Times New Roman"/>
          <w:color w:val="000000"/>
          <w:sz w:val="32"/>
          <w:szCs w:val="32"/>
        </w:rPr>
        <w:t>申請日期：</w:t>
      </w:r>
      <w:r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  <w:t xml:space="preserve"> 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  <w:u w:val="single"/>
        </w:rPr>
        <w:t>11</w:t>
      </w:r>
      <w:r w:rsidRPr="00AD4601"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  <w:t xml:space="preserve"> </w:t>
      </w:r>
      <w:r w:rsidRPr="00AD4601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  <w:t xml:space="preserve"> </w:t>
      </w:r>
      <w:r w:rsidR="00D75287">
        <w:rPr>
          <w:rFonts w:ascii="Times New Roman" w:eastAsia="標楷體" w:hAnsi="Times New Roman" w:cs="Times New Roman" w:hint="eastAsia"/>
          <w:color w:val="000000"/>
          <w:sz w:val="32"/>
          <w:szCs w:val="32"/>
          <w:u w:val="single"/>
        </w:rPr>
        <w:t>8</w:t>
      </w:r>
      <w:r w:rsidRPr="00AD4601"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  <w:t xml:space="preserve"> </w:t>
      </w:r>
      <w:r w:rsidRPr="00AD4601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  <w:t xml:space="preserve"> </w:t>
      </w:r>
      <w:r w:rsidR="00D75287">
        <w:rPr>
          <w:rFonts w:ascii="Times New Roman" w:eastAsia="標楷體" w:hAnsi="Times New Roman" w:cs="Times New Roman" w:hint="eastAsia"/>
          <w:color w:val="000000"/>
          <w:sz w:val="32"/>
          <w:szCs w:val="32"/>
          <w:u w:val="single"/>
        </w:rPr>
        <w:t>31</w:t>
      </w:r>
      <w:r w:rsidRPr="00AD4601"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  <w:t xml:space="preserve"> </w:t>
      </w:r>
      <w:r w:rsidRPr="00AD4601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</w:p>
    <w:tbl>
      <w:tblPr>
        <w:tblW w:w="1091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5"/>
        <w:gridCol w:w="1841"/>
        <w:gridCol w:w="571"/>
        <w:gridCol w:w="285"/>
        <w:gridCol w:w="284"/>
        <w:gridCol w:w="708"/>
        <w:gridCol w:w="851"/>
        <w:gridCol w:w="1276"/>
        <w:gridCol w:w="1134"/>
        <w:gridCol w:w="425"/>
        <w:gridCol w:w="284"/>
        <w:gridCol w:w="425"/>
        <w:gridCol w:w="992"/>
      </w:tblGrid>
      <w:tr w:rsidR="007C67BE" w:rsidRPr="00AD4601" w:rsidTr="00012481">
        <w:trPr>
          <w:trHeight w:val="852"/>
        </w:trPr>
        <w:tc>
          <w:tcPr>
            <w:tcW w:w="18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749C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姓</w:t>
            </w:r>
            <w:r w:rsidRPr="004749C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4749C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84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749C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編號</w:t>
            </w:r>
          </w:p>
        </w:tc>
        <w:tc>
          <w:tcPr>
            <w:tcW w:w="184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749C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出生年月日</w:t>
            </w:r>
          </w:p>
        </w:tc>
        <w:tc>
          <w:tcPr>
            <w:tcW w:w="184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749C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性</w:t>
            </w:r>
            <w:r w:rsidRPr="004749C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49C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別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67BE" w:rsidRPr="00AD4601" w:rsidTr="00012481">
        <w:trPr>
          <w:trHeight w:val="540"/>
        </w:trPr>
        <w:tc>
          <w:tcPr>
            <w:tcW w:w="1839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749C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原畢業學校</w:t>
            </w:r>
          </w:p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749C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749C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檢附學歷證件</w:t>
            </w:r>
            <w:r w:rsidRPr="004749C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C67BE" w:rsidRPr="004749C9" w:rsidRDefault="007C67BE" w:rsidP="009956F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749C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系所</w:t>
            </w:r>
          </w:p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749C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級別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7C67BE" w:rsidRPr="004749C9" w:rsidRDefault="007C67BE" w:rsidP="000D37F8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749C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身分證字號</w:t>
            </w: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67BE" w:rsidRPr="00AD4601" w:rsidTr="00012481">
        <w:trPr>
          <w:trHeight w:val="845"/>
        </w:trPr>
        <w:tc>
          <w:tcPr>
            <w:tcW w:w="1839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749C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通訊地址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2CC"/>
            <w:vAlign w:val="center"/>
          </w:tcPr>
          <w:p w:rsidR="007C67BE" w:rsidRPr="004749C9" w:rsidRDefault="007C67BE" w:rsidP="009956F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67BE" w:rsidRPr="00AD4601" w:rsidTr="00012481">
        <w:trPr>
          <w:trHeight w:val="620"/>
        </w:trPr>
        <w:tc>
          <w:tcPr>
            <w:tcW w:w="1839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7C67BE" w:rsidRPr="004749C9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749C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電</w:t>
            </w:r>
            <w:r w:rsidRPr="004749C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49C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話</w:t>
            </w: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2CC"/>
            <w:vAlign w:val="center"/>
          </w:tcPr>
          <w:p w:rsidR="007C67BE" w:rsidRPr="004749C9" w:rsidRDefault="007C67BE" w:rsidP="009956FB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67BE" w:rsidRPr="00AD4601" w:rsidTr="00012481">
        <w:trPr>
          <w:trHeight w:val="636"/>
        </w:trPr>
        <w:tc>
          <w:tcPr>
            <w:tcW w:w="18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電腦代號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/</w:t>
            </w:r>
          </w:p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科目名稱</w:t>
            </w:r>
          </w:p>
        </w:tc>
        <w:tc>
          <w:tcPr>
            <w:tcW w:w="184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開課系所</w:t>
            </w:r>
          </w:p>
        </w:tc>
        <w:tc>
          <w:tcPr>
            <w:tcW w:w="57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學分數</w:t>
            </w:r>
          </w:p>
        </w:tc>
        <w:tc>
          <w:tcPr>
            <w:tcW w:w="1277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選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讀</w:t>
            </w:r>
          </w:p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學分費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其他</w:t>
            </w:r>
          </w:p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費用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選讀費用</w:t>
            </w:r>
          </w:p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小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155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任課教師</w:t>
            </w:r>
          </w:p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簽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章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開課系所</w:t>
            </w:r>
          </w:p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審核簽章</w:t>
            </w:r>
          </w:p>
        </w:tc>
      </w:tr>
      <w:tr w:rsidR="009956FB" w:rsidRPr="00AD4601" w:rsidTr="00D75287">
        <w:trPr>
          <w:trHeight w:val="1063"/>
        </w:trPr>
        <w:tc>
          <w:tcPr>
            <w:tcW w:w="18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56FB" w:rsidRPr="00AD4601" w:rsidRDefault="00D75287" w:rsidP="0099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22501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9956FB"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/</w:t>
            </w:r>
          </w:p>
          <w:p w:rsidR="009956FB" w:rsidRPr="00D75287" w:rsidRDefault="00D75287" w:rsidP="00D75287">
            <w:pPr>
              <w:widowControl w:val="0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D7528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談判策略與協商實務講座</w:t>
            </w:r>
          </w:p>
        </w:tc>
        <w:tc>
          <w:tcPr>
            <w:tcW w:w="184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56FB" w:rsidRPr="00AD4601" w:rsidRDefault="009956FB" w:rsidP="0099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EMBA</w:t>
            </w:r>
            <w:bookmarkStart w:id="0" w:name="_GoBack"/>
            <w:bookmarkEnd w:id="0"/>
          </w:p>
        </w:tc>
        <w:tc>
          <w:tcPr>
            <w:tcW w:w="571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56FB" w:rsidRPr="00AD4601" w:rsidRDefault="009956FB" w:rsidP="00D75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56FB" w:rsidRPr="00AD4601" w:rsidRDefault="009956FB" w:rsidP="0099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56FB" w:rsidRPr="00AD4601" w:rsidRDefault="009956FB" w:rsidP="0099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56FB" w:rsidRPr="00AD4601" w:rsidRDefault="009956FB" w:rsidP="0099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24,000</w:t>
            </w:r>
          </w:p>
        </w:tc>
        <w:tc>
          <w:tcPr>
            <w:tcW w:w="1559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56FB" w:rsidRPr="00AD4601" w:rsidRDefault="009956FB" w:rsidP="0099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9956FB" w:rsidRPr="00AD4601" w:rsidRDefault="009956FB" w:rsidP="0099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6FB" w:rsidRPr="00AD4601" w:rsidTr="00012481">
        <w:trPr>
          <w:trHeight w:val="1121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9956FB" w:rsidRPr="00AD4601" w:rsidRDefault="009956FB" w:rsidP="0099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956FB" w:rsidRPr="00AD4601" w:rsidRDefault="009956FB" w:rsidP="0099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956FB" w:rsidRPr="00AD4601" w:rsidRDefault="009956FB" w:rsidP="0099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956FB" w:rsidRPr="00AD4601" w:rsidRDefault="009956FB" w:rsidP="0099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956FB" w:rsidRPr="00AD4601" w:rsidRDefault="009956FB" w:rsidP="0099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956FB" w:rsidRPr="00AD4601" w:rsidRDefault="009956FB" w:rsidP="0099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9956FB" w:rsidRPr="00AD4601" w:rsidRDefault="009956FB" w:rsidP="0099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956FB" w:rsidRPr="00AD4601" w:rsidRDefault="009956FB" w:rsidP="00995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7BE" w:rsidRPr="00AD4601" w:rsidTr="00012481">
        <w:trPr>
          <w:trHeight w:val="550"/>
        </w:trPr>
        <w:tc>
          <w:tcPr>
            <w:tcW w:w="36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研究所課程</w:t>
            </w:r>
          </w:p>
        </w:tc>
        <w:tc>
          <w:tcPr>
            <w:tcW w:w="397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大學部課程</w:t>
            </w:r>
          </w:p>
        </w:tc>
        <w:tc>
          <w:tcPr>
            <w:tcW w:w="326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C67BE" w:rsidRPr="00AD4601" w:rsidRDefault="007C67BE" w:rsidP="0001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教務長</w:t>
            </w:r>
          </w:p>
        </w:tc>
      </w:tr>
      <w:tr w:rsidR="007C67BE" w:rsidRPr="00AD4601" w:rsidTr="00012481">
        <w:trPr>
          <w:trHeight w:val="806"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研</w:t>
            </w:r>
            <w:proofErr w:type="gramEnd"/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教組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學籍組</w:t>
            </w:r>
          </w:p>
        </w:tc>
        <w:tc>
          <w:tcPr>
            <w:tcW w:w="283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C67BE" w:rsidRPr="00AD4601" w:rsidRDefault="007C67BE" w:rsidP="0001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7BE" w:rsidRPr="00AD4601" w:rsidTr="00012481">
        <w:trPr>
          <w:trHeight w:val="806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教學組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7BE" w:rsidRPr="00AD4601" w:rsidTr="00012481">
        <w:trPr>
          <w:trHeight w:val="1271"/>
        </w:trPr>
        <w:tc>
          <w:tcPr>
            <w:tcW w:w="7655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C67BE" w:rsidRPr="00AD4601" w:rsidRDefault="007C67BE" w:rsidP="00776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共計新臺幣</w:t>
            </w:r>
            <w:r w:rsidR="0077612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7612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肆</w:t>
            </w:r>
            <w:r w:rsidR="0077612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萬</w:t>
            </w:r>
            <w:r w:rsidR="0077612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7612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捌</w:t>
            </w:r>
            <w:r w:rsidR="0077612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仟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7612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零</w:t>
            </w:r>
            <w:r w:rsidR="0077612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佰</w:t>
            </w:r>
            <w:r w:rsidR="0077612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612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零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612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拾</w:t>
            </w:r>
            <w:r w:rsidR="0077612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7612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零</w:t>
            </w:r>
            <w:r w:rsidR="0077612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元整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出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納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組</w:t>
            </w:r>
          </w:p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推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廣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組</w:t>
            </w:r>
          </w:p>
        </w:tc>
        <w:tc>
          <w:tcPr>
            <w:tcW w:w="2126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67BE" w:rsidRPr="00AD4601" w:rsidTr="00012481">
        <w:trPr>
          <w:trHeight w:val="1774"/>
        </w:trPr>
        <w:tc>
          <w:tcPr>
            <w:tcW w:w="10915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0" w:right="480" w:hanging="96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註</w:t>
            </w:r>
            <w:proofErr w:type="gramEnd"/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：</w:t>
            </w:r>
          </w:p>
          <w:p w:rsidR="007C67BE" w:rsidRPr="00AD4601" w:rsidRDefault="007C67BE" w:rsidP="0001248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right="240" w:hanging="196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擬選讀者，應於本校行事曆第二</w:t>
            </w:r>
            <w:proofErr w:type="gramStart"/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週</w:t>
            </w:r>
            <w:proofErr w:type="gramEnd"/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結束前向教務處提出申請，惟每學期最多以二科為限。且需經該科目任課教師及開課系所之同意，完成繳費後始得選讀。除因故停開之課程無息退還外，一律</w:t>
            </w:r>
            <w:proofErr w:type="gramStart"/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不</w:t>
            </w:r>
            <w:proofErr w:type="gramEnd"/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退費。</w:t>
            </w:r>
          </w:p>
          <w:p w:rsidR="007C67BE" w:rsidRPr="00AD4601" w:rsidRDefault="007C67BE" w:rsidP="0001248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right="240" w:hanging="196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每一門選讀課程須繳交選讀學分費，比照本校該班課程進修推廣學制學分收費標準。</w:t>
            </w:r>
          </w:p>
          <w:p w:rsidR="007C67BE" w:rsidRPr="00AD4601" w:rsidRDefault="007C67BE" w:rsidP="0001248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right="240" w:hanging="196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選讀學生應遵守教室規則及任課教師之規定，如有影響教師授課之不當行為，取消選讀資格並不予退費。</w:t>
            </w:r>
          </w:p>
          <w:p w:rsidR="007C67BE" w:rsidRPr="00AD4601" w:rsidRDefault="007C67BE" w:rsidP="00012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38" w:right="2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D460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4.</w:t>
            </w:r>
            <w:r w:rsidRPr="00AD460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本表核准後影印兩份送選課學生及任課教師，正本留教學組、</w:t>
            </w:r>
            <w:proofErr w:type="gramStart"/>
            <w:r w:rsidRPr="00AD460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研</w:t>
            </w:r>
            <w:proofErr w:type="gramEnd"/>
            <w:r w:rsidRPr="00AD460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教組。</w:t>
            </w:r>
          </w:p>
        </w:tc>
      </w:tr>
    </w:tbl>
    <w:p w:rsidR="009956FB" w:rsidRDefault="009956FB" w:rsidP="007C67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:rsidR="001F5D97" w:rsidRPr="009956FB" w:rsidRDefault="001F5D97" w:rsidP="00741048">
      <w:pP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sectPr w:rsidR="001F5D97" w:rsidRPr="009956FB">
      <w:footerReference w:type="default" r:id="rId7"/>
      <w:pgSz w:w="11906" w:h="16838"/>
      <w:pgMar w:top="709" w:right="1134" w:bottom="993" w:left="1134" w:header="851" w:footer="7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EA" w:rsidRDefault="006E06EA">
      <w:r>
        <w:separator/>
      </w:r>
    </w:p>
  </w:endnote>
  <w:endnote w:type="continuationSeparator" w:id="0">
    <w:p w:rsidR="006E06EA" w:rsidRDefault="006E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97" w:rsidRDefault="00F438C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rFonts w:eastAsia="Calibri"/>
        <w:color w:val="000000"/>
      </w:rPr>
      <w:t xml:space="preserve">                                      《11102-215》                                     105-1啟用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EA" w:rsidRDefault="006E06EA">
      <w:r>
        <w:separator/>
      </w:r>
    </w:p>
  </w:footnote>
  <w:footnote w:type="continuationSeparator" w:id="0">
    <w:p w:rsidR="006E06EA" w:rsidRDefault="006E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E35"/>
    <w:multiLevelType w:val="multilevel"/>
    <w:tmpl w:val="63620206"/>
    <w:lvl w:ilvl="0">
      <w:start w:val="1"/>
      <w:numFmt w:val="decimal"/>
      <w:lvlText w:val="%1."/>
      <w:lvlJc w:val="left"/>
      <w:pPr>
        <w:ind w:left="72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0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4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08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97"/>
    <w:rsid w:val="000D37F8"/>
    <w:rsid w:val="001241D7"/>
    <w:rsid w:val="001F5D97"/>
    <w:rsid w:val="00282969"/>
    <w:rsid w:val="0042702C"/>
    <w:rsid w:val="004749C9"/>
    <w:rsid w:val="006D3F78"/>
    <w:rsid w:val="006E06EA"/>
    <w:rsid w:val="006E50F4"/>
    <w:rsid w:val="00741048"/>
    <w:rsid w:val="00776124"/>
    <w:rsid w:val="0079767D"/>
    <w:rsid w:val="007C67BE"/>
    <w:rsid w:val="009956FB"/>
    <w:rsid w:val="00A62B7D"/>
    <w:rsid w:val="00AD4601"/>
    <w:rsid w:val="00D75287"/>
    <w:rsid w:val="00F33D48"/>
    <w:rsid w:val="00F4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A579D"/>
  <w15:docId w15:val="{9D6BF30F-7A41-4B89-87B6-2BBDD972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4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D460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749C9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4749C9"/>
  </w:style>
  <w:style w:type="paragraph" w:styleId="aa">
    <w:name w:val="footer"/>
    <w:basedOn w:val="a"/>
    <w:link w:val="ab"/>
    <w:uiPriority w:val="99"/>
    <w:unhideWhenUsed/>
    <w:rsid w:val="004749C9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47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2022-01-11T08:53:00Z</cp:lastPrinted>
  <dcterms:created xsi:type="dcterms:W3CDTF">2022-01-11T03:34:00Z</dcterms:created>
  <dcterms:modified xsi:type="dcterms:W3CDTF">2022-08-31T03:23:00Z</dcterms:modified>
</cp:coreProperties>
</file>